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B9156" w14:textId="77777777"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14:paraId="1AB379AB" w14:textId="77777777"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       Приказу            финансово-</w:t>
      </w:r>
    </w:p>
    <w:p w14:paraId="724F5E66" w14:textId="77777777"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казначейского            управления</w:t>
      </w:r>
    </w:p>
    <w:p w14:paraId="69E5619E" w14:textId="77777777"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14:paraId="1FDEE043" w14:textId="77777777"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«Город Астрахань»</w:t>
      </w:r>
    </w:p>
    <w:p w14:paraId="444E3977" w14:textId="3CC7A406" w:rsidR="00CD11B6" w:rsidRPr="004C3F27" w:rsidRDefault="00D867CB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4C3F27">
        <w:rPr>
          <w:rFonts w:ascii="Times New Roman" w:hAnsi="Times New Roman"/>
          <w:sz w:val="28"/>
          <w:szCs w:val="28"/>
        </w:rPr>
        <w:t xml:space="preserve">от </w:t>
      </w:r>
      <w:r w:rsidR="008902B0" w:rsidRPr="004C3F27">
        <w:rPr>
          <w:rFonts w:ascii="Times New Roman" w:hAnsi="Times New Roman"/>
          <w:sz w:val="28"/>
          <w:szCs w:val="28"/>
        </w:rPr>
        <w:t xml:space="preserve"> </w:t>
      </w:r>
      <w:r w:rsidR="004D4434" w:rsidRPr="004C3F27">
        <w:rPr>
          <w:rFonts w:ascii="Times New Roman" w:hAnsi="Times New Roman"/>
          <w:sz w:val="28"/>
          <w:szCs w:val="28"/>
        </w:rPr>
        <w:t>2</w:t>
      </w:r>
      <w:r w:rsidR="00AD0251">
        <w:rPr>
          <w:rFonts w:ascii="Times New Roman" w:hAnsi="Times New Roman"/>
          <w:sz w:val="28"/>
          <w:szCs w:val="28"/>
          <w:lang w:val="en-US"/>
        </w:rPr>
        <w:t>3</w:t>
      </w:r>
      <w:r w:rsidR="004D4434" w:rsidRPr="004C3F27">
        <w:rPr>
          <w:rFonts w:ascii="Times New Roman" w:hAnsi="Times New Roman"/>
          <w:sz w:val="28"/>
          <w:szCs w:val="28"/>
        </w:rPr>
        <w:t>.07</w:t>
      </w:r>
      <w:r w:rsidR="00D05522" w:rsidRPr="004C3F27">
        <w:rPr>
          <w:rFonts w:ascii="Times New Roman" w:hAnsi="Times New Roman"/>
          <w:sz w:val="28"/>
          <w:szCs w:val="28"/>
        </w:rPr>
        <w:t>.2020</w:t>
      </w:r>
      <w:r w:rsidR="00CD11B6" w:rsidRPr="004C3F27">
        <w:rPr>
          <w:rFonts w:ascii="Times New Roman" w:hAnsi="Times New Roman"/>
          <w:sz w:val="28"/>
          <w:szCs w:val="28"/>
        </w:rPr>
        <w:t xml:space="preserve">   №</w:t>
      </w:r>
      <w:r w:rsidR="004C3F27" w:rsidRPr="004C3F27">
        <w:rPr>
          <w:rFonts w:ascii="Times New Roman" w:hAnsi="Times New Roman"/>
          <w:sz w:val="28"/>
          <w:szCs w:val="28"/>
        </w:rPr>
        <w:t xml:space="preserve"> 6</w:t>
      </w:r>
      <w:r w:rsidR="00AD0251">
        <w:rPr>
          <w:rFonts w:ascii="Times New Roman" w:hAnsi="Times New Roman"/>
          <w:sz w:val="28"/>
          <w:szCs w:val="28"/>
          <w:lang w:val="en-US"/>
        </w:rPr>
        <w:t>3</w:t>
      </w:r>
      <w:r w:rsidR="00953DBD" w:rsidRPr="004C3F27">
        <w:rPr>
          <w:rFonts w:ascii="Times New Roman" w:hAnsi="Times New Roman"/>
          <w:sz w:val="28"/>
          <w:szCs w:val="28"/>
        </w:rPr>
        <w:t xml:space="preserve"> </w:t>
      </w:r>
      <w:r w:rsidR="0069078B" w:rsidRPr="004C3F27">
        <w:rPr>
          <w:rFonts w:ascii="Times New Roman" w:hAnsi="Times New Roman"/>
          <w:sz w:val="28"/>
          <w:szCs w:val="28"/>
        </w:rPr>
        <w:t xml:space="preserve"> </w:t>
      </w:r>
      <w:r w:rsidR="00CD00B1" w:rsidRPr="004C3F27">
        <w:rPr>
          <w:rFonts w:ascii="Times New Roman" w:hAnsi="Times New Roman"/>
          <w:sz w:val="28"/>
          <w:szCs w:val="28"/>
        </w:rPr>
        <w:t xml:space="preserve"> </w:t>
      </w:r>
    </w:p>
    <w:p w14:paraId="07FF5CE1" w14:textId="77777777"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</w:p>
    <w:p w14:paraId="6A9AE4A0" w14:textId="77777777" w:rsidR="00083172" w:rsidRPr="00AD2CCA" w:rsidRDefault="00083172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AD2CCA">
        <w:rPr>
          <w:rFonts w:ascii="Times New Roman" w:hAnsi="Times New Roman"/>
          <w:sz w:val="28"/>
          <w:szCs w:val="28"/>
        </w:rPr>
        <w:t>Приложение 1</w:t>
      </w:r>
    </w:p>
    <w:p w14:paraId="5341B381" w14:textId="77777777" w:rsidR="00083172" w:rsidRPr="00AD2CCA" w:rsidRDefault="00083172" w:rsidP="00AD2CCA">
      <w:pPr>
        <w:spacing w:after="1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 w:rsidRPr="00AD2CCA">
        <w:rPr>
          <w:rFonts w:ascii="Times New Roman" w:hAnsi="Times New Roman"/>
          <w:sz w:val="28"/>
          <w:szCs w:val="28"/>
        </w:rPr>
        <w:t>к Приказу финансово-казначейского</w:t>
      </w:r>
      <w:r w:rsidR="003233C5" w:rsidRPr="00AD2CCA">
        <w:rPr>
          <w:rFonts w:ascii="Times New Roman" w:hAnsi="Times New Roman"/>
          <w:sz w:val="28"/>
          <w:szCs w:val="28"/>
        </w:rPr>
        <w:t xml:space="preserve"> </w:t>
      </w:r>
      <w:r w:rsidRPr="00AD2CCA">
        <w:rPr>
          <w:rFonts w:ascii="Times New Roman" w:hAnsi="Times New Roman"/>
          <w:sz w:val="28"/>
          <w:szCs w:val="28"/>
        </w:rPr>
        <w:t>управления</w:t>
      </w:r>
      <w:r w:rsidR="00AD2CCA">
        <w:rPr>
          <w:rFonts w:ascii="Times New Roman" w:hAnsi="Times New Roman"/>
          <w:sz w:val="28"/>
          <w:szCs w:val="28"/>
        </w:rPr>
        <w:t xml:space="preserve"> </w:t>
      </w:r>
      <w:r w:rsidRPr="00AD2CCA">
        <w:rPr>
          <w:rFonts w:ascii="Times New Roman" w:hAnsi="Times New Roman"/>
          <w:sz w:val="28"/>
          <w:szCs w:val="28"/>
        </w:rPr>
        <w:t xml:space="preserve">администрации </w:t>
      </w:r>
      <w:r w:rsidR="00AD2CCA" w:rsidRPr="00AD2CCA">
        <w:rPr>
          <w:rFonts w:ascii="Times New Roman" w:hAnsi="Times New Roman"/>
          <w:sz w:val="28"/>
          <w:szCs w:val="28"/>
        </w:rPr>
        <w:t>муниципального образования «Город</w:t>
      </w:r>
      <w:r w:rsidR="003233C5" w:rsidRPr="00AD2CCA">
        <w:rPr>
          <w:rFonts w:ascii="Times New Roman" w:hAnsi="Times New Roman"/>
          <w:sz w:val="28"/>
          <w:szCs w:val="28"/>
        </w:rPr>
        <w:t xml:space="preserve"> </w:t>
      </w:r>
      <w:r w:rsidR="00AD2CCA" w:rsidRPr="00AD2CCA">
        <w:rPr>
          <w:rFonts w:ascii="Times New Roman" w:hAnsi="Times New Roman"/>
          <w:sz w:val="28"/>
          <w:szCs w:val="28"/>
        </w:rPr>
        <w:t>Астрахань»</w:t>
      </w:r>
    </w:p>
    <w:p w14:paraId="1A902C7D" w14:textId="77777777" w:rsidR="00083172" w:rsidRDefault="00083172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AD2CCA">
        <w:rPr>
          <w:rFonts w:ascii="Times New Roman" w:hAnsi="Times New Roman"/>
          <w:sz w:val="28"/>
          <w:szCs w:val="28"/>
        </w:rPr>
        <w:t xml:space="preserve">от </w:t>
      </w:r>
      <w:r w:rsidR="00D05522">
        <w:rPr>
          <w:rFonts w:ascii="Times New Roman" w:hAnsi="Times New Roman"/>
          <w:sz w:val="28"/>
          <w:szCs w:val="28"/>
        </w:rPr>
        <w:t>1</w:t>
      </w:r>
      <w:r w:rsidR="00093E25">
        <w:rPr>
          <w:rFonts w:ascii="Times New Roman" w:hAnsi="Times New Roman"/>
          <w:sz w:val="28"/>
          <w:szCs w:val="28"/>
        </w:rPr>
        <w:t>8</w:t>
      </w:r>
      <w:r w:rsidR="00AD2CCA" w:rsidRPr="00AD2CCA">
        <w:rPr>
          <w:rFonts w:ascii="Times New Roman" w:hAnsi="Times New Roman"/>
          <w:sz w:val="28"/>
          <w:szCs w:val="28"/>
        </w:rPr>
        <w:t>.</w:t>
      </w:r>
      <w:r w:rsidR="00E46C6E">
        <w:rPr>
          <w:rFonts w:ascii="Times New Roman" w:hAnsi="Times New Roman"/>
          <w:sz w:val="28"/>
          <w:szCs w:val="28"/>
        </w:rPr>
        <w:t>1</w:t>
      </w:r>
      <w:r w:rsidR="003200F3" w:rsidRPr="00CD11B6">
        <w:rPr>
          <w:rFonts w:ascii="Times New Roman" w:hAnsi="Times New Roman"/>
          <w:sz w:val="28"/>
          <w:szCs w:val="28"/>
        </w:rPr>
        <w:t>2</w:t>
      </w:r>
      <w:r w:rsidR="00B709E0" w:rsidRPr="00AD2CCA">
        <w:rPr>
          <w:rFonts w:ascii="Times New Roman" w:hAnsi="Times New Roman"/>
          <w:sz w:val="28"/>
          <w:szCs w:val="28"/>
        </w:rPr>
        <w:t>.201</w:t>
      </w:r>
      <w:r w:rsidR="00D05522">
        <w:rPr>
          <w:rFonts w:ascii="Times New Roman" w:hAnsi="Times New Roman"/>
          <w:sz w:val="28"/>
          <w:szCs w:val="28"/>
        </w:rPr>
        <w:t>9</w:t>
      </w:r>
      <w:r w:rsidR="00B709E0" w:rsidRPr="00AD2CCA">
        <w:rPr>
          <w:rFonts w:ascii="Times New Roman" w:hAnsi="Times New Roman"/>
          <w:sz w:val="28"/>
          <w:szCs w:val="28"/>
        </w:rPr>
        <w:t xml:space="preserve"> </w:t>
      </w:r>
      <w:r w:rsidR="00893266" w:rsidRPr="00AD2CCA">
        <w:rPr>
          <w:rFonts w:ascii="Times New Roman" w:hAnsi="Times New Roman"/>
          <w:sz w:val="28"/>
          <w:szCs w:val="28"/>
        </w:rPr>
        <w:t>№</w:t>
      </w:r>
      <w:r w:rsidR="0095282D">
        <w:rPr>
          <w:rFonts w:ascii="Times New Roman" w:hAnsi="Times New Roman"/>
          <w:sz w:val="28"/>
          <w:szCs w:val="28"/>
        </w:rPr>
        <w:t xml:space="preserve"> </w:t>
      </w:r>
      <w:r w:rsidR="00D05522">
        <w:rPr>
          <w:rFonts w:ascii="Times New Roman" w:hAnsi="Times New Roman"/>
          <w:sz w:val="28"/>
          <w:szCs w:val="28"/>
        </w:rPr>
        <w:t>144</w:t>
      </w:r>
    </w:p>
    <w:p w14:paraId="28077BF9" w14:textId="77777777" w:rsidR="00AD2CCA" w:rsidRDefault="00AD2CCA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</w:p>
    <w:p w14:paraId="422BBAA7" w14:textId="77777777" w:rsidR="00461C20" w:rsidRPr="00FA16A8" w:rsidRDefault="00AD2CCA" w:rsidP="00AD2CC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16A8">
        <w:rPr>
          <w:rFonts w:ascii="Times New Roman" w:hAnsi="Times New Roman"/>
          <w:b/>
          <w:sz w:val="28"/>
          <w:szCs w:val="28"/>
        </w:rPr>
        <w:t>Перечень кодов доходов бюджетной классификации</w:t>
      </w:r>
    </w:p>
    <w:tbl>
      <w:tblPr>
        <w:tblpPr w:leftFromText="180" w:rightFromText="180" w:vertAnchor="page" w:horzAnchor="margin" w:tblpX="-123" w:tblpY="6586"/>
        <w:tblW w:w="10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66"/>
        <w:gridCol w:w="2531"/>
        <w:gridCol w:w="2997"/>
        <w:gridCol w:w="4253"/>
      </w:tblGrid>
      <w:tr w:rsidR="00AD2CCA" w:rsidRPr="001E4E1A" w14:paraId="231633D4" w14:textId="77777777">
        <w:trPr>
          <w:trHeight w:val="703"/>
        </w:trPr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5F2D" w14:textId="77777777" w:rsidR="00AD2CCA" w:rsidRPr="001E4E1A" w:rsidRDefault="00FC2F25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983">
              <w:rPr>
                <w:rFonts w:ascii="Times New Roman" w:hAnsi="Times New Roman"/>
                <w:sz w:val="26"/>
                <w:szCs w:val="26"/>
              </w:rPr>
              <w:t>Коды классификации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1844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Дополнительная классификация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B727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Наименование платежей</w:t>
            </w:r>
          </w:p>
        </w:tc>
      </w:tr>
      <w:tr w:rsidR="00AD2CCA" w:rsidRPr="001E4E1A" w14:paraId="77A6E057" w14:textId="77777777">
        <w:trPr>
          <w:trHeight w:val="10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BA2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4E1A">
              <w:rPr>
                <w:rFonts w:ascii="Times New Roman" w:hAnsi="Times New Roman"/>
                <w:sz w:val="16"/>
                <w:szCs w:val="16"/>
              </w:rPr>
              <w:t>главные администраторы доходов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017F" w14:textId="77777777" w:rsidR="00AD2CCA" w:rsidRPr="001E4E1A" w:rsidRDefault="00FC2F25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983">
              <w:rPr>
                <w:rFonts w:ascii="Times New Roman" w:hAnsi="Times New Roman"/>
                <w:sz w:val="26"/>
                <w:szCs w:val="26"/>
              </w:rPr>
              <w:t>доходов города Астрахани</w:t>
            </w:r>
          </w:p>
        </w:tc>
        <w:tc>
          <w:tcPr>
            <w:tcW w:w="2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2F18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69E8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CCA" w:rsidRPr="001E4E1A" w14:paraId="63E54A37" w14:textId="77777777">
        <w:trPr>
          <w:trHeight w:val="27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B7F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493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7249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2DEA" w14:textId="77777777"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465B" w:rsidRPr="00DD2204" w14:paraId="01362FF7" w14:textId="77777777" w:rsidTr="00EE2B2E">
        <w:trPr>
          <w:trHeight w:val="527"/>
        </w:trPr>
        <w:tc>
          <w:tcPr>
            <w:tcW w:w="10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0282" w14:textId="77777777" w:rsidR="0009465B" w:rsidRPr="00DD2204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Исключить</w:t>
            </w:r>
            <w:r w:rsidR="0009465B" w:rsidRPr="00461C2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1D0934" w:rsidRPr="00DD2204" w14:paraId="28F4A699" w14:textId="77777777">
        <w:trPr>
          <w:trHeight w:val="9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B83A" w14:textId="77777777"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ХХХ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43F7" w14:textId="77777777"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00000000 00 0000 180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73B" w14:textId="77777777" w:rsidR="001D0934" w:rsidRPr="00FC4C88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49A228" w14:textId="21A68EF5" w:rsidR="001D0934" w:rsidRPr="00221764" w:rsidRDefault="00F57070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241.0</w:t>
            </w:r>
            <w:r w:rsidR="00221764">
              <w:rPr>
                <w:rFonts w:ascii="Times New Roman" w:hAnsi="Times New Roman"/>
                <w:sz w:val="24"/>
                <w:szCs w:val="24"/>
                <w:lang w:val="en-US"/>
              </w:rPr>
              <w:t>61014102314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BC90" w14:textId="37624587" w:rsidR="001D0934" w:rsidRPr="00F57070" w:rsidRDefault="00452D54" w:rsidP="001D0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D54">
              <w:rPr>
                <w:rFonts w:ascii="Times New Roman" w:hAnsi="Times New Roman"/>
                <w:sz w:val="24"/>
                <w:szCs w:val="24"/>
              </w:rPr>
              <w:t>Возмещение нормативных затрат, не связанных с выполнением задания текущего финансового года (судебные решения)</w:t>
            </w:r>
          </w:p>
        </w:tc>
      </w:tr>
      <w:tr w:rsidR="001D0934" w:rsidRPr="00DD2204" w14:paraId="06FA2EAE" w14:textId="77777777">
        <w:trPr>
          <w:trHeight w:val="603"/>
        </w:trPr>
        <w:tc>
          <w:tcPr>
            <w:tcW w:w="10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FDBD" w14:textId="77777777" w:rsidR="001D0934" w:rsidRPr="007858C5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320">
              <w:rPr>
                <w:rFonts w:ascii="Times New Roman" w:hAnsi="Times New Roman"/>
                <w:b/>
                <w:sz w:val="24"/>
                <w:szCs w:val="24"/>
              </w:rPr>
              <w:t>Дополнить:</w:t>
            </w:r>
          </w:p>
        </w:tc>
      </w:tr>
      <w:tr w:rsidR="001D0934" w:rsidRPr="00DD2204" w14:paraId="427355A5" w14:textId="77777777">
        <w:trPr>
          <w:trHeight w:val="35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75B8" w14:textId="77777777"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ХХХ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E9A3" w14:textId="77777777"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00000000 00 0000 150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082F" w14:textId="70DF354A" w:rsidR="001D0934" w:rsidRPr="00FC4C88" w:rsidRDefault="00A46D8C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61014102314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D12" w14:textId="5168926E" w:rsidR="001D0934" w:rsidRPr="00932310" w:rsidRDefault="00452D54" w:rsidP="0093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D54">
              <w:rPr>
                <w:rFonts w:ascii="Times New Roman" w:hAnsi="Times New Roman"/>
                <w:sz w:val="24"/>
                <w:szCs w:val="24"/>
              </w:rPr>
              <w:t>Возмещение нормативных затрат, не связанных с выполнением задания текущего финансового года (судебные решения)</w:t>
            </w:r>
          </w:p>
        </w:tc>
      </w:tr>
    </w:tbl>
    <w:p w14:paraId="0BA06A1C" w14:textId="77777777" w:rsidR="00083172" w:rsidRPr="001823EC" w:rsidRDefault="00083172" w:rsidP="00A81D9A">
      <w:pPr>
        <w:tabs>
          <w:tab w:val="left" w:pos="4110"/>
        </w:tabs>
        <w:rPr>
          <w:rFonts w:ascii="Times New Roman" w:hAnsi="Times New Roman"/>
          <w:sz w:val="24"/>
          <w:szCs w:val="24"/>
        </w:rPr>
      </w:pPr>
    </w:p>
    <w:sectPr w:rsidR="00083172" w:rsidRPr="001823EC" w:rsidSect="002A4DD5">
      <w:headerReference w:type="default" r:id="rId7"/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B202" w14:textId="77777777" w:rsidR="008E2E32" w:rsidRDefault="008E2E32" w:rsidP="00A81D9A">
      <w:pPr>
        <w:spacing w:after="0" w:line="240" w:lineRule="auto"/>
      </w:pPr>
      <w:r>
        <w:separator/>
      </w:r>
    </w:p>
  </w:endnote>
  <w:endnote w:type="continuationSeparator" w:id="0">
    <w:p w14:paraId="0F7FE450" w14:textId="77777777" w:rsidR="008E2E32" w:rsidRDefault="008E2E32" w:rsidP="00A81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68D45" w14:textId="77777777" w:rsidR="00932310" w:rsidRDefault="008E2E32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473FA">
      <w:rPr>
        <w:noProof/>
      </w:rPr>
      <w:t>1</w:t>
    </w:r>
    <w:r>
      <w:rPr>
        <w:noProof/>
      </w:rPr>
      <w:fldChar w:fldCharType="end"/>
    </w:r>
  </w:p>
  <w:p w14:paraId="57D667A8" w14:textId="77777777" w:rsidR="00932310" w:rsidRDefault="009323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40FB0" w14:textId="77777777" w:rsidR="008E2E32" w:rsidRDefault="008E2E32" w:rsidP="00A81D9A">
      <w:pPr>
        <w:spacing w:after="0" w:line="240" w:lineRule="auto"/>
      </w:pPr>
      <w:r>
        <w:separator/>
      </w:r>
    </w:p>
  </w:footnote>
  <w:footnote w:type="continuationSeparator" w:id="0">
    <w:p w14:paraId="02AC2728" w14:textId="77777777" w:rsidR="008E2E32" w:rsidRDefault="008E2E32" w:rsidP="00A81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EEF52" w14:textId="77777777" w:rsidR="00932310" w:rsidRDefault="00932310">
    <w:pPr>
      <w:pStyle w:val="a4"/>
    </w:pPr>
  </w:p>
  <w:p w14:paraId="6AFFE013" w14:textId="77777777" w:rsidR="00932310" w:rsidRPr="0093197C" w:rsidRDefault="009323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B82"/>
    <w:rsid w:val="00000389"/>
    <w:rsid w:val="00001E3D"/>
    <w:rsid w:val="00011699"/>
    <w:rsid w:val="00020FC4"/>
    <w:rsid w:val="000233D2"/>
    <w:rsid w:val="00025DD3"/>
    <w:rsid w:val="00041982"/>
    <w:rsid w:val="00047502"/>
    <w:rsid w:val="00056F95"/>
    <w:rsid w:val="0006102D"/>
    <w:rsid w:val="00063781"/>
    <w:rsid w:val="00080BAA"/>
    <w:rsid w:val="00083172"/>
    <w:rsid w:val="00086E5A"/>
    <w:rsid w:val="00091182"/>
    <w:rsid w:val="00093E25"/>
    <w:rsid w:val="0009465B"/>
    <w:rsid w:val="00096694"/>
    <w:rsid w:val="000B2591"/>
    <w:rsid w:val="000B600A"/>
    <w:rsid w:val="000B7BA7"/>
    <w:rsid w:val="000C020D"/>
    <w:rsid w:val="000C1622"/>
    <w:rsid w:val="000C3C4C"/>
    <w:rsid w:val="000D73E9"/>
    <w:rsid w:val="000E3F13"/>
    <w:rsid w:val="000E7F37"/>
    <w:rsid w:val="000F5643"/>
    <w:rsid w:val="00103E7E"/>
    <w:rsid w:val="00125C57"/>
    <w:rsid w:val="00126D6B"/>
    <w:rsid w:val="00127D38"/>
    <w:rsid w:val="0013215A"/>
    <w:rsid w:val="00134653"/>
    <w:rsid w:val="0014413B"/>
    <w:rsid w:val="00154BC2"/>
    <w:rsid w:val="00160B69"/>
    <w:rsid w:val="00161D73"/>
    <w:rsid w:val="0016207E"/>
    <w:rsid w:val="00167897"/>
    <w:rsid w:val="00181F9A"/>
    <w:rsid w:val="001823EC"/>
    <w:rsid w:val="00184541"/>
    <w:rsid w:val="00187FF2"/>
    <w:rsid w:val="001A02B5"/>
    <w:rsid w:val="001A74D6"/>
    <w:rsid w:val="001B1E66"/>
    <w:rsid w:val="001D00A2"/>
    <w:rsid w:val="001D0934"/>
    <w:rsid w:val="001D2538"/>
    <w:rsid w:val="001E4E1A"/>
    <w:rsid w:val="001E67D4"/>
    <w:rsid w:val="001F2204"/>
    <w:rsid w:val="001F74C2"/>
    <w:rsid w:val="00206918"/>
    <w:rsid w:val="00214549"/>
    <w:rsid w:val="002148AF"/>
    <w:rsid w:val="00221764"/>
    <w:rsid w:val="002259BE"/>
    <w:rsid w:val="002263B4"/>
    <w:rsid w:val="002334C0"/>
    <w:rsid w:val="00233CA3"/>
    <w:rsid w:val="002358D8"/>
    <w:rsid w:val="002411A3"/>
    <w:rsid w:val="002447C6"/>
    <w:rsid w:val="00247EF1"/>
    <w:rsid w:val="00251332"/>
    <w:rsid w:val="00255A5C"/>
    <w:rsid w:val="00257053"/>
    <w:rsid w:val="0027579B"/>
    <w:rsid w:val="00275DB7"/>
    <w:rsid w:val="00276A47"/>
    <w:rsid w:val="00283CB7"/>
    <w:rsid w:val="0029499F"/>
    <w:rsid w:val="002A17F9"/>
    <w:rsid w:val="002A3498"/>
    <w:rsid w:val="002A4CE6"/>
    <w:rsid w:val="002A4DD5"/>
    <w:rsid w:val="002B413B"/>
    <w:rsid w:val="002B6094"/>
    <w:rsid w:val="002C1879"/>
    <w:rsid w:val="002C4BB6"/>
    <w:rsid w:val="002E14E9"/>
    <w:rsid w:val="002E4E56"/>
    <w:rsid w:val="002E6D33"/>
    <w:rsid w:val="003026F5"/>
    <w:rsid w:val="00304944"/>
    <w:rsid w:val="0031217A"/>
    <w:rsid w:val="0031220F"/>
    <w:rsid w:val="00313CF0"/>
    <w:rsid w:val="00315E9F"/>
    <w:rsid w:val="0031612F"/>
    <w:rsid w:val="003200F3"/>
    <w:rsid w:val="003215A8"/>
    <w:rsid w:val="003233C5"/>
    <w:rsid w:val="003379EA"/>
    <w:rsid w:val="00347DBF"/>
    <w:rsid w:val="00356EC3"/>
    <w:rsid w:val="00360218"/>
    <w:rsid w:val="00361E44"/>
    <w:rsid w:val="0036345C"/>
    <w:rsid w:val="003806FA"/>
    <w:rsid w:val="0039751D"/>
    <w:rsid w:val="003A4CD6"/>
    <w:rsid w:val="003A7229"/>
    <w:rsid w:val="003A7E28"/>
    <w:rsid w:val="003B110C"/>
    <w:rsid w:val="003B2A46"/>
    <w:rsid w:val="003B7E56"/>
    <w:rsid w:val="003C36B9"/>
    <w:rsid w:val="003C533F"/>
    <w:rsid w:val="003E092F"/>
    <w:rsid w:val="003E0B1F"/>
    <w:rsid w:val="003E0D89"/>
    <w:rsid w:val="003E6DB5"/>
    <w:rsid w:val="003F3A57"/>
    <w:rsid w:val="00400B69"/>
    <w:rsid w:val="00407316"/>
    <w:rsid w:val="004125D5"/>
    <w:rsid w:val="004134DA"/>
    <w:rsid w:val="00420AD0"/>
    <w:rsid w:val="00420D1D"/>
    <w:rsid w:val="00421E36"/>
    <w:rsid w:val="00424213"/>
    <w:rsid w:val="00434D0A"/>
    <w:rsid w:val="00434FFF"/>
    <w:rsid w:val="004376A2"/>
    <w:rsid w:val="004508D3"/>
    <w:rsid w:val="00452D54"/>
    <w:rsid w:val="00455331"/>
    <w:rsid w:val="004602D2"/>
    <w:rsid w:val="00461C20"/>
    <w:rsid w:val="00464E45"/>
    <w:rsid w:val="004728B0"/>
    <w:rsid w:val="0047621A"/>
    <w:rsid w:val="00476FDB"/>
    <w:rsid w:val="004922F9"/>
    <w:rsid w:val="0049340A"/>
    <w:rsid w:val="004A2444"/>
    <w:rsid w:val="004A623B"/>
    <w:rsid w:val="004B6227"/>
    <w:rsid w:val="004C3F27"/>
    <w:rsid w:val="004C4DE6"/>
    <w:rsid w:val="004C7A2B"/>
    <w:rsid w:val="004C7F7A"/>
    <w:rsid w:val="004D4434"/>
    <w:rsid w:val="004F2B4D"/>
    <w:rsid w:val="005059A9"/>
    <w:rsid w:val="00506E3F"/>
    <w:rsid w:val="00511033"/>
    <w:rsid w:val="00515B25"/>
    <w:rsid w:val="00550B19"/>
    <w:rsid w:val="005636D0"/>
    <w:rsid w:val="00574AB7"/>
    <w:rsid w:val="005800C6"/>
    <w:rsid w:val="00582341"/>
    <w:rsid w:val="0058347D"/>
    <w:rsid w:val="005928A1"/>
    <w:rsid w:val="005B1CDD"/>
    <w:rsid w:val="005C3037"/>
    <w:rsid w:val="005D4336"/>
    <w:rsid w:val="005E2195"/>
    <w:rsid w:val="005E6D03"/>
    <w:rsid w:val="005F240B"/>
    <w:rsid w:val="006050EF"/>
    <w:rsid w:val="00640316"/>
    <w:rsid w:val="006473FA"/>
    <w:rsid w:val="006555F2"/>
    <w:rsid w:val="006708F7"/>
    <w:rsid w:val="00674690"/>
    <w:rsid w:val="006827FE"/>
    <w:rsid w:val="00683228"/>
    <w:rsid w:val="00686AAD"/>
    <w:rsid w:val="00687072"/>
    <w:rsid w:val="0069078B"/>
    <w:rsid w:val="00693489"/>
    <w:rsid w:val="006A0966"/>
    <w:rsid w:val="006A6931"/>
    <w:rsid w:val="006A71CC"/>
    <w:rsid w:val="006C248F"/>
    <w:rsid w:val="006C413E"/>
    <w:rsid w:val="006F206B"/>
    <w:rsid w:val="00701ECC"/>
    <w:rsid w:val="00703C1E"/>
    <w:rsid w:val="00712127"/>
    <w:rsid w:val="00715826"/>
    <w:rsid w:val="00721AA7"/>
    <w:rsid w:val="007266F0"/>
    <w:rsid w:val="00741017"/>
    <w:rsid w:val="0074260D"/>
    <w:rsid w:val="0075774D"/>
    <w:rsid w:val="00765FA0"/>
    <w:rsid w:val="00765FC6"/>
    <w:rsid w:val="00766038"/>
    <w:rsid w:val="00775B85"/>
    <w:rsid w:val="00775F96"/>
    <w:rsid w:val="007858C5"/>
    <w:rsid w:val="00790709"/>
    <w:rsid w:val="00793664"/>
    <w:rsid w:val="00794067"/>
    <w:rsid w:val="007B2306"/>
    <w:rsid w:val="007C74A8"/>
    <w:rsid w:val="007D28E4"/>
    <w:rsid w:val="007D4BC0"/>
    <w:rsid w:val="007E10EA"/>
    <w:rsid w:val="007E1F8C"/>
    <w:rsid w:val="007E60BC"/>
    <w:rsid w:val="007F1762"/>
    <w:rsid w:val="007F58DE"/>
    <w:rsid w:val="00803E05"/>
    <w:rsid w:val="0080619A"/>
    <w:rsid w:val="0081290E"/>
    <w:rsid w:val="00816F00"/>
    <w:rsid w:val="00821542"/>
    <w:rsid w:val="00832579"/>
    <w:rsid w:val="0084157D"/>
    <w:rsid w:val="00852548"/>
    <w:rsid w:val="00853C7C"/>
    <w:rsid w:val="00863B21"/>
    <w:rsid w:val="008902B0"/>
    <w:rsid w:val="00893266"/>
    <w:rsid w:val="008A234C"/>
    <w:rsid w:val="008B6170"/>
    <w:rsid w:val="008C048C"/>
    <w:rsid w:val="008C1680"/>
    <w:rsid w:val="008C7D38"/>
    <w:rsid w:val="008D216A"/>
    <w:rsid w:val="008D3226"/>
    <w:rsid w:val="008E2B64"/>
    <w:rsid w:val="008E2E32"/>
    <w:rsid w:val="008F2827"/>
    <w:rsid w:val="008F2EDF"/>
    <w:rsid w:val="008F303D"/>
    <w:rsid w:val="008F34E2"/>
    <w:rsid w:val="009025C2"/>
    <w:rsid w:val="00910460"/>
    <w:rsid w:val="00912E82"/>
    <w:rsid w:val="0092291E"/>
    <w:rsid w:val="00926673"/>
    <w:rsid w:val="0093197C"/>
    <w:rsid w:val="00932310"/>
    <w:rsid w:val="0095282D"/>
    <w:rsid w:val="00953DBD"/>
    <w:rsid w:val="00957445"/>
    <w:rsid w:val="009641BC"/>
    <w:rsid w:val="009738F7"/>
    <w:rsid w:val="00973DD8"/>
    <w:rsid w:val="00976082"/>
    <w:rsid w:val="009773BC"/>
    <w:rsid w:val="00995EBB"/>
    <w:rsid w:val="009B5E39"/>
    <w:rsid w:val="009B60B8"/>
    <w:rsid w:val="009C0069"/>
    <w:rsid w:val="009C3754"/>
    <w:rsid w:val="009F0934"/>
    <w:rsid w:val="009F4655"/>
    <w:rsid w:val="00A03248"/>
    <w:rsid w:val="00A03C8A"/>
    <w:rsid w:val="00A03FF4"/>
    <w:rsid w:val="00A25EE1"/>
    <w:rsid w:val="00A26813"/>
    <w:rsid w:val="00A32B47"/>
    <w:rsid w:val="00A3635C"/>
    <w:rsid w:val="00A3747E"/>
    <w:rsid w:val="00A46D8C"/>
    <w:rsid w:val="00A61788"/>
    <w:rsid w:val="00A6737B"/>
    <w:rsid w:val="00A75592"/>
    <w:rsid w:val="00A768FD"/>
    <w:rsid w:val="00A81D9A"/>
    <w:rsid w:val="00A910F9"/>
    <w:rsid w:val="00A93D5A"/>
    <w:rsid w:val="00A977AF"/>
    <w:rsid w:val="00AA4125"/>
    <w:rsid w:val="00AC10B0"/>
    <w:rsid w:val="00AC2CBB"/>
    <w:rsid w:val="00AC7C54"/>
    <w:rsid w:val="00AD0251"/>
    <w:rsid w:val="00AD07D9"/>
    <w:rsid w:val="00AD2CCA"/>
    <w:rsid w:val="00AD3435"/>
    <w:rsid w:val="00AD4D91"/>
    <w:rsid w:val="00AE03AE"/>
    <w:rsid w:val="00AE2746"/>
    <w:rsid w:val="00AF0182"/>
    <w:rsid w:val="00AF5396"/>
    <w:rsid w:val="00B00E02"/>
    <w:rsid w:val="00B0731A"/>
    <w:rsid w:val="00B34D17"/>
    <w:rsid w:val="00B50817"/>
    <w:rsid w:val="00B57E43"/>
    <w:rsid w:val="00B64907"/>
    <w:rsid w:val="00B709E0"/>
    <w:rsid w:val="00B95281"/>
    <w:rsid w:val="00BA2B5A"/>
    <w:rsid w:val="00BB3666"/>
    <w:rsid w:val="00BC0DDD"/>
    <w:rsid w:val="00BC49F9"/>
    <w:rsid w:val="00BD4F66"/>
    <w:rsid w:val="00BE6A56"/>
    <w:rsid w:val="00C03E43"/>
    <w:rsid w:val="00C044A4"/>
    <w:rsid w:val="00C14D7D"/>
    <w:rsid w:val="00C15333"/>
    <w:rsid w:val="00C15CC6"/>
    <w:rsid w:val="00C15FA7"/>
    <w:rsid w:val="00C20842"/>
    <w:rsid w:val="00C30750"/>
    <w:rsid w:val="00C31435"/>
    <w:rsid w:val="00C42185"/>
    <w:rsid w:val="00C44923"/>
    <w:rsid w:val="00C46E59"/>
    <w:rsid w:val="00C5619F"/>
    <w:rsid w:val="00C61726"/>
    <w:rsid w:val="00C63747"/>
    <w:rsid w:val="00C63BBD"/>
    <w:rsid w:val="00C6655C"/>
    <w:rsid w:val="00C743BA"/>
    <w:rsid w:val="00C77DD0"/>
    <w:rsid w:val="00C81ADB"/>
    <w:rsid w:val="00C8343C"/>
    <w:rsid w:val="00C978D0"/>
    <w:rsid w:val="00CB1334"/>
    <w:rsid w:val="00CB2C64"/>
    <w:rsid w:val="00CB6F98"/>
    <w:rsid w:val="00CC3D7B"/>
    <w:rsid w:val="00CC4559"/>
    <w:rsid w:val="00CC5621"/>
    <w:rsid w:val="00CD00B1"/>
    <w:rsid w:val="00CD0A6C"/>
    <w:rsid w:val="00CD0F64"/>
    <w:rsid w:val="00CD11B6"/>
    <w:rsid w:val="00CD1A77"/>
    <w:rsid w:val="00CE2513"/>
    <w:rsid w:val="00D05522"/>
    <w:rsid w:val="00D10E07"/>
    <w:rsid w:val="00D11B82"/>
    <w:rsid w:val="00D14379"/>
    <w:rsid w:val="00D17260"/>
    <w:rsid w:val="00D22929"/>
    <w:rsid w:val="00D2595D"/>
    <w:rsid w:val="00D30B5D"/>
    <w:rsid w:val="00D314FD"/>
    <w:rsid w:val="00D3166F"/>
    <w:rsid w:val="00D3485D"/>
    <w:rsid w:val="00D358B1"/>
    <w:rsid w:val="00D42D5B"/>
    <w:rsid w:val="00D51586"/>
    <w:rsid w:val="00D54D9A"/>
    <w:rsid w:val="00D60713"/>
    <w:rsid w:val="00D74785"/>
    <w:rsid w:val="00D81279"/>
    <w:rsid w:val="00D867CB"/>
    <w:rsid w:val="00D94BBC"/>
    <w:rsid w:val="00D958EE"/>
    <w:rsid w:val="00DA1D91"/>
    <w:rsid w:val="00DB0130"/>
    <w:rsid w:val="00DB1ECE"/>
    <w:rsid w:val="00DB5941"/>
    <w:rsid w:val="00DC0014"/>
    <w:rsid w:val="00DC5F95"/>
    <w:rsid w:val="00DC6B67"/>
    <w:rsid w:val="00DE6527"/>
    <w:rsid w:val="00DF23CD"/>
    <w:rsid w:val="00E0615B"/>
    <w:rsid w:val="00E0724B"/>
    <w:rsid w:val="00E07FCA"/>
    <w:rsid w:val="00E1150D"/>
    <w:rsid w:val="00E21232"/>
    <w:rsid w:val="00E27C77"/>
    <w:rsid w:val="00E33846"/>
    <w:rsid w:val="00E458E9"/>
    <w:rsid w:val="00E46C6E"/>
    <w:rsid w:val="00E53704"/>
    <w:rsid w:val="00E61B56"/>
    <w:rsid w:val="00E640E8"/>
    <w:rsid w:val="00E77879"/>
    <w:rsid w:val="00E77C46"/>
    <w:rsid w:val="00E97CEA"/>
    <w:rsid w:val="00EA47DA"/>
    <w:rsid w:val="00EB5622"/>
    <w:rsid w:val="00EC069E"/>
    <w:rsid w:val="00EC3988"/>
    <w:rsid w:val="00ED403B"/>
    <w:rsid w:val="00ED4FCB"/>
    <w:rsid w:val="00ED57E7"/>
    <w:rsid w:val="00EE2B2E"/>
    <w:rsid w:val="00EE76CA"/>
    <w:rsid w:val="00EF3958"/>
    <w:rsid w:val="00EF66EF"/>
    <w:rsid w:val="00EF6ED0"/>
    <w:rsid w:val="00EF7DAA"/>
    <w:rsid w:val="00F00FA1"/>
    <w:rsid w:val="00F23F75"/>
    <w:rsid w:val="00F250FD"/>
    <w:rsid w:val="00F3355B"/>
    <w:rsid w:val="00F432F9"/>
    <w:rsid w:val="00F4494F"/>
    <w:rsid w:val="00F46C2A"/>
    <w:rsid w:val="00F56214"/>
    <w:rsid w:val="00F57070"/>
    <w:rsid w:val="00F66028"/>
    <w:rsid w:val="00F722E0"/>
    <w:rsid w:val="00F771E1"/>
    <w:rsid w:val="00F963AF"/>
    <w:rsid w:val="00FA16A8"/>
    <w:rsid w:val="00FB0938"/>
    <w:rsid w:val="00FB0D08"/>
    <w:rsid w:val="00FB74A3"/>
    <w:rsid w:val="00FC2F25"/>
    <w:rsid w:val="00FC3438"/>
    <w:rsid w:val="00FC4A6F"/>
    <w:rsid w:val="00FD1D7F"/>
    <w:rsid w:val="00FD6CA7"/>
    <w:rsid w:val="00FF0931"/>
    <w:rsid w:val="00FF0C8D"/>
    <w:rsid w:val="00FF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23E009"/>
  <w15:docId w15:val="{554AA7F8-E41F-4142-B350-56963D7C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10E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87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81D9A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link w:val="a4"/>
    <w:locked/>
    <w:rsid w:val="00A81D9A"/>
    <w:rPr>
      <w:rFonts w:cs="Times New Roman"/>
    </w:rPr>
  </w:style>
  <w:style w:type="paragraph" w:styleId="a6">
    <w:name w:val="footer"/>
    <w:basedOn w:val="a"/>
    <w:link w:val="a7"/>
    <w:uiPriority w:val="99"/>
    <w:rsid w:val="00A81D9A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A81D9A"/>
    <w:rPr>
      <w:rFonts w:cs="Times New Roman"/>
    </w:rPr>
  </w:style>
  <w:style w:type="paragraph" w:styleId="a8">
    <w:name w:val="Balloon Text"/>
    <w:basedOn w:val="a"/>
    <w:link w:val="a9"/>
    <w:semiHidden/>
    <w:rsid w:val="0009669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096694"/>
    <w:rPr>
      <w:rFonts w:ascii="Tahoma" w:hAnsi="Tahoma" w:cs="Tahoma"/>
      <w:sz w:val="16"/>
      <w:szCs w:val="16"/>
    </w:rPr>
  </w:style>
  <w:style w:type="character" w:styleId="aa">
    <w:name w:val="Emphasis"/>
    <w:qFormat/>
    <w:locked/>
    <w:rsid w:val="000233D2"/>
    <w:rPr>
      <w:i/>
      <w:iCs/>
    </w:rPr>
  </w:style>
  <w:style w:type="paragraph" w:customStyle="1" w:styleId="1">
    <w:name w:val="Стиль1"/>
    <w:basedOn w:val="a"/>
    <w:link w:val="10"/>
    <w:qFormat/>
    <w:rsid w:val="00766038"/>
    <w:pPr>
      <w:framePr w:hSpace="180" w:wrap="around" w:vAnchor="page" w:hAnchor="margin" w:y="3406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2222222">
    <w:name w:val="Стиль12222222"/>
    <w:basedOn w:val="a"/>
    <w:link w:val="122222220"/>
    <w:qFormat/>
    <w:rsid w:val="007B2306"/>
    <w:pPr>
      <w:framePr w:hSpace="181" w:wrap="around" w:vAnchor="page" w:hAnchor="margin" w:xAlign="center" w:y="3409"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10">
    <w:name w:val="Стиль1 Знак"/>
    <w:link w:val="1"/>
    <w:rsid w:val="0076603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122222220">
    <w:name w:val="Стиль12222222 Знак"/>
    <w:link w:val="12222222"/>
    <w:rsid w:val="007B2306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5FC12-B685-491E-8409-7C068DEB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NAllaberdieva</dc:creator>
  <cp:lastModifiedBy>Irina Simeonova</cp:lastModifiedBy>
  <cp:revision>12</cp:revision>
  <cp:lastPrinted>2020-07-21T08:50:00Z</cp:lastPrinted>
  <dcterms:created xsi:type="dcterms:W3CDTF">2020-07-21T08:47:00Z</dcterms:created>
  <dcterms:modified xsi:type="dcterms:W3CDTF">2020-07-23T05:59:00Z</dcterms:modified>
</cp:coreProperties>
</file>